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04" w:rsidRPr="00637404" w:rsidRDefault="00637404" w:rsidP="006374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3740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37404" w:rsidRPr="00637404" w:rsidRDefault="00637404" w:rsidP="006374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37404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637404" w:rsidRPr="00637404" w:rsidRDefault="00637404" w:rsidP="006374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3740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637404" w:rsidRPr="00637404" w:rsidRDefault="00637404" w:rsidP="006374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37404" w:rsidRPr="00637404" w:rsidRDefault="00637404" w:rsidP="006374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3740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37404" w:rsidRPr="00637404" w:rsidRDefault="00637404" w:rsidP="006374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5709" w:rsidRPr="00637404" w:rsidRDefault="00682AE1" w:rsidP="006374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014B2">
        <w:rPr>
          <w:rFonts w:ascii="Times New Roman" w:hAnsi="Times New Roman" w:cs="Times New Roman"/>
          <w:sz w:val="28"/>
          <w:szCs w:val="28"/>
        </w:rPr>
        <w:t>15 июня 2017 года</w:t>
      </w:r>
      <w:r w:rsidR="007014B2">
        <w:rPr>
          <w:rFonts w:ascii="Times New Roman" w:hAnsi="Times New Roman" w:cs="Times New Roman"/>
          <w:sz w:val="28"/>
          <w:szCs w:val="28"/>
        </w:rPr>
        <w:tab/>
      </w:r>
      <w:r w:rsidR="007014B2">
        <w:rPr>
          <w:rFonts w:ascii="Times New Roman" w:hAnsi="Times New Roman" w:cs="Times New Roman"/>
          <w:sz w:val="28"/>
          <w:szCs w:val="28"/>
        </w:rPr>
        <w:tab/>
      </w:r>
      <w:r w:rsidR="007014B2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585BE0">
        <w:rPr>
          <w:rFonts w:ascii="Times New Roman" w:hAnsi="Times New Roman" w:cs="Times New Roman"/>
          <w:sz w:val="28"/>
          <w:szCs w:val="28"/>
        </w:rPr>
        <w:t>10</w:t>
      </w:r>
      <w:r w:rsidR="00637404" w:rsidRPr="00637404">
        <w:rPr>
          <w:rFonts w:ascii="Times New Roman" w:hAnsi="Times New Roman" w:cs="Times New Roman"/>
          <w:sz w:val="28"/>
          <w:szCs w:val="28"/>
        </w:rPr>
        <w:tab/>
      </w:r>
      <w:r w:rsidR="00637404" w:rsidRPr="00637404">
        <w:rPr>
          <w:rFonts w:ascii="Times New Roman" w:hAnsi="Times New Roman" w:cs="Times New Roman"/>
          <w:sz w:val="28"/>
          <w:szCs w:val="28"/>
        </w:rPr>
        <w:tab/>
      </w:r>
      <w:r w:rsidR="00637404" w:rsidRPr="0063740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37404" w:rsidRPr="006374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37404" w:rsidRPr="00637404"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637404" w:rsidRPr="00637404" w:rsidRDefault="00637404" w:rsidP="0063740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B42161" w:rsidRPr="00637404" w:rsidTr="00B42161">
        <w:trPr>
          <w:trHeight w:val="1337"/>
        </w:trPr>
        <w:tc>
          <w:tcPr>
            <w:tcW w:w="7621" w:type="dxa"/>
            <w:hideMark/>
          </w:tcPr>
          <w:p w:rsidR="00967616" w:rsidRDefault="00967616" w:rsidP="006374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B42161" w:rsidRPr="00637404" w:rsidRDefault="00967616" w:rsidP="00682A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Большедмитриевского муниципального образования от 28 декабря 2016 г</w:t>
            </w:r>
            <w:r w:rsidR="00682AE1">
              <w:rPr>
                <w:rFonts w:ascii="Times New Roman" w:eastAsia="Times New Roman" w:hAnsi="Times New Roman" w:cs="Times New Roman"/>
                <w:sz w:val="28"/>
                <w:szCs w:val="28"/>
              </w:rPr>
              <w:t>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66 «</w:t>
            </w:r>
            <w:r w:rsidR="00B42161" w:rsidRPr="00637404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порядка принятия решений о признании безнадежной к взысканию задолженности по платежам в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82A3F" w:rsidRDefault="00582A3F" w:rsidP="00637404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42161" w:rsidRDefault="00B42161" w:rsidP="00EC6584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740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4 статьей 47.2 Бюджетного кодекса Российской Федерации, руководствуясь Федеральным законом от 06.10.2003 </w:t>
      </w:r>
      <w:r w:rsidR="00585BE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82AE1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585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7404">
        <w:rPr>
          <w:rFonts w:ascii="Times New Roman" w:eastAsia="Times New Roman" w:hAnsi="Times New Roman" w:cs="Times New Roman"/>
          <w:sz w:val="28"/>
          <w:szCs w:val="28"/>
        </w:rPr>
        <w:t>№ 131</w:t>
      </w:r>
      <w:r w:rsidR="00682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7404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2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7404">
        <w:rPr>
          <w:rFonts w:ascii="Times New Roman" w:eastAsia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</w:t>
      </w:r>
      <w:r w:rsidR="00637404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967616">
        <w:rPr>
          <w:rFonts w:ascii="Times New Roman" w:eastAsia="Times New Roman" w:hAnsi="Times New Roman" w:cs="Times New Roman"/>
          <w:sz w:val="28"/>
          <w:szCs w:val="28"/>
        </w:rPr>
        <w:t xml:space="preserve"> п. 3 Постановления Правительства </w:t>
      </w:r>
      <w:r w:rsidR="00967616" w:rsidRPr="00637404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637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616">
        <w:rPr>
          <w:rFonts w:ascii="Times New Roman" w:eastAsia="Times New Roman" w:hAnsi="Times New Roman" w:cs="Times New Roman"/>
          <w:sz w:val="28"/>
          <w:szCs w:val="28"/>
        </w:rPr>
        <w:t>от 06.05.2016 г</w:t>
      </w:r>
      <w:r w:rsidR="00682AE1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967616">
        <w:rPr>
          <w:rFonts w:ascii="Times New Roman" w:eastAsia="Times New Roman" w:hAnsi="Times New Roman" w:cs="Times New Roman"/>
          <w:sz w:val="28"/>
          <w:szCs w:val="28"/>
        </w:rPr>
        <w:t xml:space="preserve"> № 393 «Об общих требованиях к порядку принятия решений о признании безнадежной к взысканию задолженности по платежам</w:t>
      </w:r>
      <w:r w:rsidR="000200E6">
        <w:rPr>
          <w:rFonts w:ascii="Times New Roman" w:eastAsia="Times New Roman" w:hAnsi="Times New Roman" w:cs="Times New Roman"/>
          <w:sz w:val="28"/>
          <w:szCs w:val="28"/>
        </w:rPr>
        <w:t xml:space="preserve"> в бюджеты бюджетной системы Российской Федерации</w:t>
      </w:r>
      <w:r w:rsidR="0096761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B6F3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5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404">
        <w:rPr>
          <w:rFonts w:ascii="Times New Roman" w:eastAsia="Times New Roman" w:hAnsi="Times New Roman" w:cs="Times New Roman"/>
          <w:sz w:val="28"/>
          <w:szCs w:val="28"/>
        </w:rPr>
        <w:t>Уставом</w:t>
      </w:r>
      <w:proofErr w:type="gramEnd"/>
      <w:r w:rsidR="00637404">
        <w:rPr>
          <w:rFonts w:ascii="Times New Roman" w:eastAsia="Times New Roman" w:hAnsi="Times New Roman" w:cs="Times New Roman"/>
          <w:sz w:val="28"/>
          <w:szCs w:val="28"/>
        </w:rPr>
        <w:t xml:space="preserve"> Большедмитриевского</w:t>
      </w:r>
      <w:r w:rsidRPr="0063740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63740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637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404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муниципального </w:t>
      </w:r>
      <w:r w:rsidRPr="00637404">
        <w:rPr>
          <w:rFonts w:ascii="Times New Roman" w:eastAsia="Times New Roman" w:hAnsi="Times New Roman" w:cs="Times New Roman"/>
          <w:sz w:val="28"/>
          <w:szCs w:val="28"/>
        </w:rPr>
        <w:t>района Саратовской обл</w:t>
      </w:r>
      <w:r w:rsidR="00637404">
        <w:rPr>
          <w:rFonts w:ascii="Times New Roman" w:eastAsia="Times New Roman" w:hAnsi="Times New Roman" w:cs="Times New Roman"/>
          <w:sz w:val="28"/>
          <w:szCs w:val="28"/>
        </w:rPr>
        <w:t>асти, администрация Большедмитриевского</w:t>
      </w:r>
      <w:r w:rsidRPr="0063740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63740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637404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BF169B" w:rsidRPr="00BF169B" w:rsidRDefault="00BF169B" w:rsidP="00EC6584">
      <w:pPr>
        <w:pStyle w:val="a4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 w:rsidRPr="00BF169B">
        <w:rPr>
          <w:rFonts w:ascii="Times New Roman" w:hAnsi="Times New Roman" w:cs="Times New Roman"/>
          <w:sz w:val="28"/>
          <w:szCs w:val="28"/>
        </w:rPr>
        <w:t xml:space="preserve">1. Внести изменение в постановление администрации Большедмитриевского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от 28</w:t>
      </w:r>
      <w:r w:rsidRPr="00BF1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BF169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 года № 66</w:t>
      </w:r>
      <w:r w:rsidRPr="00BF169B">
        <w:rPr>
          <w:rFonts w:ascii="Times New Roman" w:hAnsi="Times New Roman" w:cs="Times New Roman"/>
          <w:sz w:val="28"/>
          <w:szCs w:val="28"/>
        </w:rPr>
        <w:t xml:space="preserve"> «</w:t>
      </w:r>
      <w:r w:rsidRPr="00637404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</w:t>
      </w:r>
      <w:r w:rsidRPr="00BF169B">
        <w:rPr>
          <w:rFonts w:ascii="Times New Roman" w:hAnsi="Times New Roman" w:cs="Times New Roman"/>
          <w:sz w:val="28"/>
          <w:szCs w:val="28"/>
        </w:rPr>
        <w:t>»:</w:t>
      </w:r>
    </w:p>
    <w:p w:rsidR="00BF169B" w:rsidRDefault="00BF169B" w:rsidP="00EC6584">
      <w:pPr>
        <w:pStyle w:val="a4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5</w:t>
      </w:r>
      <w:r w:rsidRPr="00BF169B">
        <w:rPr>
          <w:rFonts w:ascii="Times New Roman" w:hAnsi="Times New Roman" w:cs="Times New Roman"/>
          <w:sz w:val="28"/>
          <w:szCs w:val="28"/>
        </w:rPr>
        <w:t>.</w:t>
      </w:r>
      <w:r w:rsidR="002B0330">
        <w:rPr>
          <w:rFonts w:ascii="Times New Roman" w:hAnsi="Times New Roman" w:cs="Times New Roman"/>
          <w:sz w:val="28"/>
          <w:szCs w:val="28"/>
        </w:rPr>
        <w:t xml:space="preserve">2 </w:t>
      </w:r>
      <w:r w:rsidRPr="00BF169B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BD68E0" w:rsidRDefault="00BD68E0" w:rsidP="00EC6584">
      <w:pPr>
        <w:pStyle w:val="a4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выписка из отчетности администратора доходов бюджета об учитываемых суммах задолженности по уплате платежей в бюджет бюджетной системы Российской Федерации;</w:t>
      </w:r>
    </w:p>
    <w:p w:rsidR="00BD68E0" w:rsidRDefault="00BD68E0" w:rsidP="00EC6584">
      <w:pPr>
        <w:pStyle w:val="a4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справка администратора доходов бюджета о принятых мерах по обеспечению взыскания задолженности по платежам в бюджет бюджетной системы Российской Федерации;</w:t>
      </w:r>
    </w:p>
    <w:p w:rsidR="00BD68E0" w:rsidRDefault="00BD68E0" w:rsidP="00EC6584">
      <w:pPr>
        <w:pStyle w:val="a4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 бюджетной системы</w:t>
      </w:r>
      <w:r w:rsidR="00882244">
        <w:rPr>
          <w:rFonts w:ascii="Times New Roman" w:hAnsi="Times New Roman" w:cs="Times New Roman"/>
          <w:sz w:val="28"/>
          <w:szCs w:val="28"/>
        </w:rPr>
        <w:t xml:space="preserve"> Российской Федерации, в том числе:</w:t>
      </w:r>
    </w:p>
    <w:p w:rsidR="00882244" w:rsidRDefault="00882244" w:rsidP="00EC6584">
      <w:pPr>
        <w:pStyle w:val="a4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документ</w:t>
      </w:r>
      <w:r w:rsidR="00585B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свидетельствующий о смерти физического лица-плательщика платежей в бюджет или подтверждающий факт объявления его умершим;</w:t>
      </w:r>
      <w:proofErr w:type="gramEnd"/>
    </w:p>
    <w:p w:rsidR="00AA0ABF" w:rsidRDefault="00AA0ABF" w:rsidP="00EC6584">
      <w:pPr>
        <w:pStyle w:val="a4"/>
        <w:ind w:firstLine="629"/>
        <w:jc w:val="both"/>
        <w:rPr>
          <w:rFonts w:ascii="Times New Roman" w:hAnsi="Times New Roman" w:cs="Times New Roman"/>
          <w:sz w:val="28"/>
          <w:szCs w:val="28"/>
        </w:rPr>
      </w:pPr>
    </w:p>
    <w:p w:rsidR="00882244" w:rsidRPr="00BF169B" w:rsidRDefault="00882244" w:rsidP="00AA0ABF">
      <w:pPr>
        <w:pStyle w:val="a4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предпринимателя-плательщика платежей в бюджет,</w:t>
      </w:r>
      <w:r w:rsidR="00AA0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Единого государственного реестра юридических лиц о прекращении деятельности в связи с ликвидацией организации-плательщика платежей в бюджет;</w:t>
      </w:r>
    </w:p>
    <w:p w:rsidR="00582A3F" w:rsidRDefault="00882244" w:rsidP="00EC6584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её взыскания (срока исковой давности), в том числе определение суда об отказе в восстановлении пропущенного срока подачи в су</w:t>
      </w:r>
      <w:r w:rsidR="006120E0">
        <w:rPr>
          <w:rFonts w:ascii="Times New Roman" w:eastAsia="Times New Roman" w:hAnsi="Times New Roman" w:cs="Times New Roman"/>
          <w:sz w:val="28"/>
          <w:szCs w:val="28"/>
        </w:rPr>
        <w:t>д заявления о взыскании задолженно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r w:rsidR="006120E0">
        <w:rPr>
          <w:rFonts w:ascii="Times New Roman" w:eastAsia="Times New Roman" w:hAnsi="Times New Roman" w:cs="Times New Roman"/>
          <w:sz w:val="28"/>
          <w:szCs w:val="28"/>
        </w:rPr>
        <w:t xml:space="preserve"> по платежам в бюджет;</w:t>
      </w:r>
    </w:p>
    <w:p w:rsidR="006120E0" w:rsidRDefault="006120E0" w:rsidP="00EC6584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«Об исполнительном производстве».</w:t>
      </w:r>
    </w:p>
    <w:p w:rsidR="00B42161" w:rsidRPr="00E76890" w:rsidRDefault="00585BE0" w:rsidP="00EC658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77683" w:rsidRPr="00E7689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B42161" w:rsidRPr="00637404" w:rsidRDefault="00585BE0" w:rsidP="00EC6584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42161" w:rsidRPr="00637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42161" w:rsidRPr="0063740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42161" w:rsidRPr="0063740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2161" w:rsidRPr="00637404" w:rsidRDefault="00B42161" w:rsidP="00EC658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161" w:rsidRDefault="00B42161" w:rsidP="00EC658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404" w:rsidRPr="00637404" w:rsidRDefault="00637404" w:rsidP="00EC658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404" w:rsidRDefault="00B42161" w:rsidP="0063740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3740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63740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B42161" w:rsidRPr="00637404" w:rsidRDefault="00637404" w:rsidP="0063740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Большедмитриев</w:t>
      </w:r>
      <w:r w:rsidR="00B42161" w:rsidRPr="00637404">
        <w:rPr>
          <w:rFonts w:ascii="Times New Roman" w:eastAsia="Times New Roman" w:hAnsi="Times New Roman" w:cs="Times New Roman"/>
          <w:sz w:val="28"/>
          <w:szCs w:val="28"/>
        </w:rPr>
        <w:t>ского</w:t>
      </w:r>
    </w:p>
    <w:p w:rsidR="00C12B3B" w:rsidRPr="00663ABC" w:rsidRDefault="00637404" w:rsidP="0063740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B42161" w:rsidRPr="00637404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82AE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Тулипкалиев</w:t>
      </w:r>
      <w:proofErr w:type="spellEnd"/>
    </w:p>
    <w:sectPr w:rsidR="00C12B3B" w:rsidRPr="00663ABC" w:rsidSect="005D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008B"/>
    <w:multiLevelType w:val="multilevel"/>
    <w:tmpl w:val="74A0B6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">
    <w:nsid w:val="1A322FAB"/>
    <w:multiLevelType w:val="hybridMultilevel"/>
    <w:tmpl w:val="D6EEF934"/>
    <w:lvl w:ilvl="0" w:tplc="3288F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1250F4C"/>
    <w:multiLevelType w:val="multilevel"/>
    <w:tmpl w:val="EE42DB6A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13162D3"/>
    <w:multiLevelType w:val="hybridMultilevel"/>
    <w:tmpl w:val="1EFADCB6"/>
    <w:lvl w:ilvl="0" w:tplc="6B1A517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6040"/>
    <w:rsid w:val="000200E6"/>
    <w:rsid w:val="000710A1"/>
    <w:rsid w:val="0009150F"/>
    <w:rsid w:val="000A7F6C"/>
    <w:rsid w:val="000B6F37"/>
    <w:rsid w:val="00120AC8"/>
    <w:rsid w:val="00267090"/>
    <w:rsid w:val="002B0330"/>
    <w:rsid w:val="002C36E5"/>
    <w:rsid w:val="002C5B06"/>
    <w:rsid w:val="00386C5F"/>
    <w:rsid w:val="004902DE"/>
    <w:rsid w:val="00490A75"/>
    <w:rsid w:val="00502A9D"/>
    <w:rsid w:val="0052406F"/>
    <w:rsid w:val="005375F9"/>
    <w:rsid w:val="00582A3F"/>
    <w:rsid w:val="00585BE0"/>
    <w:rsid w:val="005D63DD"/>
    <w:rsid w:val="005E2D6F"/>
    <w:rsid w:val="006120E0"/>
    <w:rsid w:val="00637404"/>
    <w:rsid w:val="00663ABC"/>
    <w:rsid w:val="00682AE1"/>
    <w:rsid w:val="00685501"/>
    <w:rsid w:val="006F6A55"/>
    <w:rsid w:val="007014B2"/>
    <w:rsid w:val="00736040"/>
    <w:rsid w:val="00784FE7"/>
    <w:rsid w:val="00880D8F"/>
    <w:rsid w:val="00882244"/>
    <w:rsid w:val="008F0CF0"/>
    <w:rsid w:val="00967616"/>
    <w:rsid w:val="009F7EB1"/>
    <w:rsid w:val="00AA0ABF"/>
    <w:rsid w:val="00B42161"/>
    <w:rsid w:val="00B90E8B"/>
    <w:rsid w:val="00BC25E6"/>
    <w:rsid w:val="00BD575A"/>
    <w:rsid w:val="00BD68E0"/>
    <w:rsid w:val="00BF169B"/>
    <w:rsid w:val="00C12B3B"/>
    <w:rsid w:val="00C25709"/>
    <w:rsid w:val="00C337C5"/>
    <w:rsid w:val="00D77683"/>
    <w:rsid w:val="00E55223"/>
    <w:rsid w:val="00E6363B"/>
    <w:rsid w:val="00E76890"/>
    <w:rsid w:val="00E83D47"/>
    <w:rsid w:val="00EC634D"/>
    <w:rsid w:val="00EC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3B"/>
  </w:style>
  <w:style w:type="paragraph" w:styleId="2">
    <w:name w:val="heading 2"/>
    <w:basedOn w:val="a"/>
    <w:next w:val="a"/>
    <w:link w:val="20"/>
    <w:uiPriority w:val="9"/>
    <w:unhideWhenUsed/>
    <w:qFormat/>
    <w:rsid w:val="00C12B3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7404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2B3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C12B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12B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6657C-248D-4F59-8A0B-0A7761FB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2017-06-28T07:17:00Z</cp:lastPrinted>
  <dcterms:created xsi:type="dcterms:W3CDTF">2016-12-28T07:06:00Z</dcterms:created>
  <dcterms:modified xsi:type="dcterms:W3CDTF">2017-08-07T06:10:00Z</dcterms:modified>
</cp:coreProperties>
</file>