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C1" w:rsidRPr="00C736AC" w:rsidRDefault="00EF24C1" w:rsidP="00EF24C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736AC">
        <w:rPr>
          <w:rFonts w:ascii="Times New Roman" w:eastAsia="Calibri" w:hAnsi="Times New Roman"/>
          <w:sz w:val="28"/>
          <w:szCs w:val="28"/>
        </w:rPr>
        <w:t>СОВЕТ</w:t>
      </w:r>
    </w:p>
    <w:p w:rsidR="00EF24C1" w:rsidRPr="00C736AC" w:rsidRDefault="00EF24C1" w:rsidP="00EF24C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БОЛЬШЕДМИТРИЕВСКОГО</w:t>
      </w:r>
      <w:r w:rsidRPr="00C736AC">
        <w:rPr>
          <w:rFonts w:ascii="Times New Roman" w:eastAsia="Calibri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EF24C1" w:rsidRPr="00C736AC" w:rsidRDefault="00EF24C1" w:rsidP="00EF24C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736AC">
        <w:rPr>
          <w:rFonts w:ascii="Times New Roman" w:eastAsia="Calibri" w:hAnsi="Times New Roman"/>
          <w:bCs/>
          <w:sz w:val="28"/>
          <w:szCs w:val="28"/>
        </w:rPr>
        <w:t>ЛЫСОГОРСКОГО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EF24C1" w:rsidRPr="00C736AC" w:rsidRDefault="00EF24C1" w:rsidP="00EF24C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736AC">
        <w:rPr>
          <w:rFonts w:ascii="Times New Roman" w:eastAsia="Calibri" w:hAnsi="Times New Roman"/>
          <w:sz w:val="28"/>
          <w:szCs w:val="28"/>
        </w:rPr>
        <w:t xml:space="preserve"> </w:t>
      </w:r>
      <w:r w:rsidRPr="00C736AC">
        <w:rPr>
          <w:rFonts w:ascii="Times New Roman" w:eastAsia="Calibri" w:hAnsi="Times New Roman"/>
          <w:bCs/>
          <w:sz w:val="28"/>
          <w:szCs w:val="28"/>
        </w:rPr>
        <w:t>САРАТОВСКОЙ ОБЛАСТИ</w:t>
      </w:r>
    </w:p>
    <w:p w:rsidR="00EF24C1" w:rsidRPr="00C736AC" w:rsidRDefault="00EF24C1" w:rsidP="00EF24C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F24C1" w:rsidRPr="00C736AC" w:rsidRDefault="00EF24C1" w:rsidP="00EF24C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736AC">
        <w:rPr>
          <w:rFonts w:ascii="Times New Roman" w:eastAsia="Calibri" w:hAnsi="Times New Roman"/>
          <w:bCs/>
          <w:sz w:val="28"/>
          <w:szCs w:val="28"/>
        </w:rPr>
        <w:t>РЕШЕНИЕ</w:t>
      </w:r>
    </w:p>
    <w:p w:rsidR="00EF24C1" w:rsidRPr="00C736AC" w:rsidRDefault="00EF24C1" w:rsidP="00EF24C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23317F" w:rsidRPr="00EF24C1" w:rsidRDefault="00EF24C1" w:rsidP="00EF24C1">
      <w:pPr>
        <w:rPr>
          <w:rFonts w:ascii="Times New Roman" w:eastAsia="Calibri" w:hAnsi="Times New Roman"/>
          <w:bCs/>
          <w:sz w:val="28"/>
          <w:szCs w:val="28"/>
        </w:rPr>
      </w:pPr>
      <w:r w:rsidRPr="00C736AC">
        <w:rPr>
          <w:rFonts w:ascii="Times New Roman" w:eastAsia="Calibri" w:hAnsi="Times New Roman"/>
          <w:bCs/>
          <w:sz w:val="28"/>
          <w:szCs w:val="28"/>
        </w:rPr>
        <w:t>от</w:t>
      </w:r>
      <w:r>
        <w:rPr>
          <w:rFonts w:ascii="Times New Roman" w:eastAsia="Calibri" w:hAnsi="Times New Roman"/>
          <w:bCs/>
          <w:sz w:val="28"/>
          <w:szCs w:val="28"/>
        </w:rPr>
        <w:t xml:space="preserve"> 16 июня 2023 года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 xml:space="preserve">№ 108/214 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Большая Дмитриевка</w:t>
      </w:r>
    </w:p>
    <w:p w:rsidR="0023317F" w:rsidRDefault="0023317F" w:rsidP="00EF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4C1">
        <w:rPr>
          <w:rFonts w:ascii="Times New Roman" w:hAnsi="Times New Roman" w:cs="Times New Roman"/>
          <w:sz w:val="28"/>
          <w:szCs w:val="28"/>
        </w:rPr>
        <w:t>О назначении выборов депутатов Совета Большедмитриевского муниципального образования Лысо</w:t>
      </w:r>
      <w:r w:rsidR="00EF24C1" w:rsidRPr="00EF24C1">
        <w:rPr>
          <w:rFonts w:ascii="Times New Roman" w:hAnsi="Times New Roman" w:cs="Times New Roman"/>
          <w:sz w:val="28"/>
          <w:szCs w:val="28"/>
        </w:rPr>
        <w:t xml:space="preserve">горского муниципального района </w:t>
      </w:r>
      <w:r w:rsidRPr="00EF24C1">
        <w:rPr>
          <w:rFonts w:ascii="Times New Roman" w:hAnsi="Times New Roman" w:cs="Times New Roman"/>
          <w:sz w:val="28"/>
          <w:szCs w:val="28"/>
        </w:rPr>
        <w:t>Саратовской области пятого созыва</w:t>
      </w:r>
    </w:p>
    <w:p w:rsidR="00EF24C1" w:rsidRPr="00EF24C1" w:rsidRDefault="00EF24C1" w:rsidP="00EF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17F" w:rsidRDefault="0023317F" w:rsidP="0023317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F24C1">
        <w:rPr>
          <w:rFonts w:ascii="Times New Roman" w:hAnsi="Times New Roman" w:cs="Times New Roman"/>
          <w:sz w:val="28"/>
          <w:szCs w:val="28"/>
        </w:rPr>
        <w:t xml:space="preserve">На основании части 2 </w:t>
      </w:r>
      <w:r>
        <w:rPr>
          <w:rFonts w:ascii="Times New Roman" w:hAnsi="Times New Roman" w:cs="Times New Roman"/>
          <w:sz w:val="28"/>
          <w:szCs w:val="28"/>
        </w:rPr>
        <w:t>статьи 6 Закона Саратовской области «О выборах в органы местного самоуправления Саратовской области» Совет Большедмитриевского муниципального образования РЕШИЛ:</w:t>
      </w:r>
    </w:p>
    <w:p w:rsidR="0023317F" w:rsidRDefault="0023317F" w:rsidP="0023317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F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выборы депутатов Совета Большедмитриевского муниципального образования Лысогорского муниципального района Саратовской области пятого созыва на 10 сентября 2023 года.</w:t>
      </w:r>
    </w:p>
    <w:p w:rsidR="0023317F" w:rsidRDefault="0023317F" w:rsidP="0023317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районной газете «Призыв».</w:t>
      </w:r>
    </w:p>
    <w:p w:rsidR="0023317F" w:rsidRDefault="0023317F" w:rsidP="00DD5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17F" w:rsidRDefault="0023317F" w:rsidP="002331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17F" w:rsidRPr="00EF24C1" w:rsidRDefault="00EF24C1" w:rsidP="00EF2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317F" w:rsidRPr="00EF24C1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1D340D" w:rsidRPr="00DD5D85" w:rsidRDefault="0023317F" w:rsidP="00DD5D85">
      <w:pPr>
        <w:pStyle w:val="a3"/>
      </w:pPr>
      <w:r w:rsidRPr="00EF24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F24C1">
        <w:rPr>
          <w:rFonts w:ascii="Times New Roman" w:hAnsi="Times New Roman" w:cs="Times New Roman"/>
          <w:sz w:val="28"/>
          <w:szCs w:val="28"/>
        </w:rPr>
        <w:tab/>
      </w:r>
      <w:r w:rsidR="00EF24C1">
        <w:rPr>
          <w:rFonts w:ascii="Times New Roman" w:hAnsi="Times New Roman" w:cs="Times New Roman"/>
          <w:sz w:val="28"/>
          <w:szCs w:val="28"/>
        </w:rPr>
        <w:tab/>
      </w:r>
      <w:r w:rsidR="00EF24C1">
        <w:rPr>
          <w:rFonts w:ascii="Times New Roman" w:hAnsi="Times New Roman" w:cs="Times New Roman"/>
          <w:sz w:val="28"/>
          <w:szCs w:val="28"/>
        </w:rPr>
        <w:tab/>
      </w:r>
      <w:r w:rsidR="00EF24C1">
        <w:rPr>
          <w:rFonts w:ascii="Times New Roman" w:hAnsi="Times New Roman" w:cs="Times New Roman"/>
          <w:sz w:val="28"/>
          <w:szCs w:val="28"/>
        </w:rPr>
        <w:tab/>
      </w:r>
      <w:r w:rsidR="00EF24C1">
        <w:rPr>
          <w:rFonts w:ascii="Times New Roman" w:hAnsi="Times New Roman" w:cs="Times New Roman"/>
          <w:sz w:val="28"/>
          <w:szCs w:val="28"/>
        </w:rPr>
        <w:tab/>
      </w:r>
      <w:r w:rsidRPr="00EF24C1">
        <w:rPr>
          <w:rFonts w:ascii="Times New Roman" w:hAnsi="Times New Roman" w:cs="Times New Roman"/>
          <w:sz w:val="28"/>
          <w:szCs w:val="28"/>
        </w:rPr>
        <w:t>М.Н. Тулипкалиев</w:t>
      </w:r>
    </w:p>
    <w:sectPr w:rsidR="001D340D" w:rsidRPr="00DD5D85" w:rsidSect="001D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17F"/>
    <w:rsid w:val="001D340D"/>
    <w:rsid w:val="0023317F"/>
    <w:rsid w:val="004105E6"/>
    <w:rsid w:val="00DD5D85"/>
    <w:rsid w:val="00E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EF24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2023-06-13T11:30:00Z</dcterms:created>
  <dcterms:modified xsi:type="dcterms:W3CDTF">2023-06-13T11:38:00Z</dcterms:modified>
</cp:coreProperties>
</file>