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49" w:rsidRDefault="00916749" w:rsidP="00916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916749" w:rsidRDefault="00916749" w:rsidP="00916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960D05" w:rsidRDefault="00916749" w:rsidP="00916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</w:p>
    <w:p w:rsidR="00916749" w:rsidRDefault="00916749" w:rsidP="00916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16749" w:rsidRDefault="00916749" w:rsidP="00916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749" w:rsidRDefault="00916749" w:rsidP="00916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16749" w:rsidRDefault="00916749" w:rsidP="00916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6749" w:rsidRDefault="00085D32" w:rsidP="00916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апреля 2016</w:t>
      </w:r>
      <w:r w:rsidR="009167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6749">
        <w:rPr>
          <w:rFonts w:ascii="Times New Roman" w:hAnsi="Times New Roman" w:cs="Times New Roman"/>
          <w:sz w:val="28"/>
          <w:szCs w:val="28"/>
        </w:rPr>
        <w:tab/>
      </w:r>
      <w:r w:rsidR="009167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CB1D85">
        <w:rPr>
          <w:rFonts w:ascii="Times New Roman" w:hAnsi="Times New Roman" w:cs="Times New Roman"/>
          <w:sz w:val="28"/>
          <w:szCs w:val="28"/>
        </w:rPr>
        <w:t xml:space="preserve"> 71</w:t>
      </w:r>
      <w:r>
        <w:rPr>
          <w:rFonts w:ascii="Times New Roman" w:hAnsi="Times New Roman" w:cs="Times New Roman"/>
          <w:sz w:val="28"/>
          <w:szCs w:val="28"/>
        </w:rPr>
        <w:t>/</w:t>
      </w:r>
      <w:r w:rsidR="00CB1D85">
        <w:rPr>
          <w:rFonts w:ascii="Times New Roman" w:hAnsi="Times New Roman" w:cs="Times New Roman"/>
          <w:sz w:val="28"/>
          <w:szCs w:val="28"/>
        </w:rPr>
        <w:t>126</w:t>
      </w:r>
    </w:p>
    <w:p w:rsidR="00085D32" w:rsidRDefault="00085D32" w:rsidP="00916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49" w:rsidRDefault="006A04BA" w:rsidP="00916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085D32" w:rsidRDefault="006A04BA" w:rsidP="00916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</w:t>
      </w:r>
      <w:r w:rsidR="00085D32">
        <w:rPr>
          <w:rFonts w:ascii="Times New Roman" w:hAnsi="Times New Roman" w:cs="Times New Roman"/>
          <w:sz w:val="28"/>
          <w:szCs w:val="28"/>
        </w:rPr>
        <w:t>ьшедмитриевского муниципального</w:t>
      </w:r>
    </w:p>
    <w:p w:rsidR="00085D32" w:rsidRDefault="00074DBF" w:rsidP="00916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04BA">
        <w:rPr>
          <w:rFonts w:ascii="Times New Roman" w:hAnsi="Times New Roman" w:cs="Times New Roman"/>
          <w:sz w:val="28"/>
          <w:szCs w:val="28"/>
        </w:rPr>
        <w:t>бразования</w:t>
      </w:r>
      <w:r w:rsidR="00085D32">
        <w:rPr>
          <w:rFonts w:ascii="Times New Roman" w:hAnsi="Times New Roman" w:cs="Times New Roman"/>
          <w:sz w:val="28"/>
          <w:szCs w:val="28"/>
        </w:rPr>
        <w:t xml:space="preserve"> </w:t>
      </w:r>
      <w:r w:rsidR="006A04BA">
        <w:rPr>
          <w:rFonts w:ascii="Times New Roman" w:hAnsi="Times New Roman" w:cs="Times New Roman"/>
          <w:sz w:val="28"/>
          <w:szCs w:val="28"/>
        </w:rPr>
        <w:t xml:space="preserve">от </w:t>
      </w:r>
      <w:r w:rsidR="00085D32">
        <w:rPr>
          <w:rFonts w:ascii="Times New Roman" w:hAnsi="Times New Roman" w:cs="Times New Roman"/>
          <w:sz w:val="28"/>
          <w:szCs w:val="28"/>
        </w:rPr>
        <w:t>23 декабря 2014 года</w:t>
      </w:r>
    </w:p>
    <w:p w:rsidR="00916749" w:rsidRDefault="006A04BA" w:rsidP="00916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37/65А</w:t>
      </w:r>
      <w:bookmarkStart w:id="0" w:name="_Toc215299171"/>
      <w:bookmarkStart w:id="1" w:name="_Toc215299675"/>
      <w:r w:rsidR="00085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6749">
        <w:rPr>
          <w:rFonts w:ascii="Times New Roman" w:hAnsi="Times New Roman" w:cs="Times New Roman"/>
          <w:sz w:val="28"/>
          <w:szCs w:val="28"/>
        </w:rPr>
        <w:t>Об Учетной политике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916749" w:rsidRDefault="00916749" w:rsidP="00916749">
      <w:pPr>
        <w:pStyle w:val="a3"/>
        <w:rPr>
          <w:rFonts w:ascii="Times New Roman" w:hAnsi="Times New Roman" w:cs="Times New Roman"/>
        </w:rPr>
      </w:pPr>
    </w:p>
    <w:p w:rsidR="00916749" w:rsidRPr="00074DBF" w:rsidRDefault="00916749" w:rsidP="00916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074D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85D32" w:rsidRPr="00074DBF">
        <w:rPr>
          <w:rFonts w:ascii="Times New Roman" w:hAnsi="Times New Roman" w:cs="Times New Roman"/>
          <w:sz w:val="28"/>
          <w:szCs w:val="28"/>
        </w:rPr>
        <w:t>п. 3 Указа Президент</w:t>
      </w:r>
      <w:r w:rsidR="00CB1D85" w:rsidRPr="00074DBF">
        <w:rPr>
          <w:rFonts w:ascii="Times New Roman" w:hAnsi="Times New Roman" w:cs="Times New Roman"/>
          <w:sz w:val="28"/>
          <w:szCs w:val="28"/>
        </w:rPr>
        <w:t xml:space="preserve">а Российской Федерации от 30 сентября </w:t>
      </w:r>
      <w:r w:rsidR="00085D32" w:rsidRPr="00074DBF">
        <w:rPr>
          <w:rFonts w:ascii="Times New Roman" w:hAnsi="Times New Roman" w:cs="Times New Roman"/>
          <w:sz w:val="28"/>
          <w:szCs w:val="28"/>
        </w:rPr>
        <w:t>2015 года № 492 «</w:t>
      </w:r>
      <w:r w:rsidR="00CB1D85" w:rsidRPr="00074DB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внесении изменения в порядок и условия командирования федеральных государственных гражданских служащих, утвержденные Указом Президента Российской Федерации от 18 июля 2005 г. </w:t>
      </w:r>
      <w:r w:rsidR="00074DBF">
        <w:rPr>
          <w:rFonts w:ascii="Times New Roman" w:hAnsi="Times New Roman" w:cs="Times New Roman"/>
          <w:bCs/>
          <w:kern w:val="36"/>
          <w:sz w:val="28"/>
          <w:szCs w:val="28"/>
        </w:rPr>
        <w:t>№</w:t>
      </w:r>
      <w:r w:rsidR="00CB1D85" w:rsidRPr="00074DBF">
        <w:rPr>
          <w:rFonts w:ascii="Times New Roman" w:hAnsi="Times New Roman" w:cs="Times New Roman"/>
          <w:bCs/>
          <w:kern w:val="36"/>
          <w:sz w:val="28"/>
          <w:szCs w:val="28"/>
        </w:rPr>
        <w:t xml:space="preserve"> 813</w:t>
      </w:r>
      <w:r w:rsidR="00085D32" w:rsidRPr="00074DBF">
        <w:rPr>
          <w:rFonts w:ascii="Times New Roman" w:hAnsi="Times New Roman" w:cs="Times New Roman"/>
          <w:sz w:val="28"/>
          <w:szCs w:val="28"/>
        </w:rPr>
        <w:t>»</w:t>
      </w:r>
      <w:r w:rsidR="00CB1D85" w:rsidRPr="00074DBF">
        <w:rPr>
          <w:rFonts w:ascii="Times New Roman" w:hAnsi="Times New Roman" w:cs="Times New Roman"/>
          <w:sz w:val="28"/>
          <w:szCs w:val="28"/>
        </w:rPr>
        <w:t xml:space="preserve"> </w:t>
      </w:r>
      <w:r w:rsidRPr="00074DBF">
        <w:rPr>
          <w:rFonts w:ascii="Times New Roman" w:hAnsi="Times New Roman" w:cs="Times New Roman"/>
          <w:sz w:val="28"/>
          <w:szCs w:val="28"/>
        </w:rPr>
        <w:t>Совет Большедмитриевского муниципального образования Лысогорского муниципального района Саратовской области РЕШИЛ:</w:t>
      </w:r>
    </w:p>
    <w:p w:rsidR="002D1F55" w:rsidRPr="004D036E" w:rsidRDefault="002D1F55" w:rsidP="00074D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решение Совета Большедмитриевского муниципального образования от 23 декабря 2014 года 15/54 «Об учетной политике»</w:t>
      </w:r>
      <w:r w:rsidR="00A404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Положение о служебных командировках</w:t>
      </w:r>
      <w:r w:rsidR="00A4044F">
        <w:rPr>
          <w:rFonts w:ascii="Times New Roman" w:hAnsi="Times New Roman" w:cs="Times New Roman"/>
          <w:sz w:val="28"/>
          <w:szCs w:val="28"/>
        </w:rPr>
        <w:t>:</w:t>
      </w:r>
    </w:p>
    <w:p w:rsidR="002D1F55" w:rsidRDefault="00216A71" w:rsidP="00074D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D1F55">
        <w:rPr>
          <w:rFonts w:ascii="Times New Roman" w:hAnsi="Times New Roman" w:cs="Times New Roman"/>
          <w:sz w:val="28"/>
          <w:szCs w:val="28"/>
        </w:rPr>
        <w:t>пункт</w:t>
      </w:r>
      <w:r w:rsidR="00CB1D85">
        <w:rPr>
          <w:rFonts w:ascii="Times New Roman" w:hAnsi="Times New Roman" w:cs="Times New Roman"/>
          <w:sz w:val="28"/>
          <w:szCs w:val="28"/>
        </w:rPr>
        <w:t xml:space="preserve"> 9 подпунктом следующего содержания</w:t>
      </w:r>
      <w:r w:rsidR="002D1F55">
        <w:rPr>
          <w:rFonts w:ascii="Times New Roman" w:hAnsi="Times New Roman" w:cs="Times New Roman"/>
          <w:sz w:val="28"/>
          <w:szCs w:val="28"/>
        </w:rPr>
        <w:t>:</w:t>
      </w:r>
    </w:p>
    <w:p w:rsidR="002D1F55" w:rsidRDefault="00216A71" w:rsidP="00074D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644EF">
        <w:rPr>
          <w:rFonts w:ascii="Times New Roman" w:hAnsi="Times New Roman" w:cs="Times New Roman"/>
          <w:sz w:val="28"/>
          <w:szCs w:val="28"/>
        </w:rPr>
        <w:t>ри использовании воздушного транспорта для проезда гражданского служащего к месту командирования и (или)</w:t>
      </w:r>
      <w:r>
        <w:rPr>
          <w:rFonts w:ascii="Times New Roman" w:hAnsi="Times New Roman" w:cs="Times New Roman"/>
          <w:sz w:val="28"/>
          <w:szCs w:val="28"/>
        </w:rPr>
        <w:t xml:space="preserve"> обратно - </w:t>
      </w:r>
      <w:r w:rsidR="004644EF">
        <w:rPr>
          <w:rFonts w:ascii="Times New Roman" w:hAnsi="Times New Roman" w:cs="Times New Roman"/>
          <w:sz w:val="28"/>
          <w:szCs w:val="28"/>
        </w:rPr>
        <w:t>к постоянному месту прохождения федеральной государственной гражданской службы – проездные документы (билеты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44EF">
        <w:rPr>
          <w:rFonts w:ascii="Times New Roman" w:hAnsi="Times New Roman" w:cs="Times New Roman"/>
          <w:sz w:val="28"/>
          <w:szCs w:val="28"/>
        </w:rPr>
        <w:t xml:space="preserve"> оформляются (приобретаются) только на рейсы российских авиакомпаний или ав</w:t>
      </w:r>
      <w:r>
        <w:rPr>
          <w:rFonts w:ascii="Times New Roman" w:hAnsi="Times New Roman" w:cs="Times New Roman"/>
          <w:sz w:val="28"/>
          <w:szCs w:val="28"/>
        </w:rPr>
        <w:t xml:space="preserve">иакомпаний других государств - </w:t>
      </w:r>
      <w:r w:rsidR="004644EF">
        <w:rPr>
          <w:rFonts w:ascii="Times New Roman" w:hAnsi="Times New Roman" w:cs="Times New Roman"/>
          <w:sz w:val="28"/>
          <w:szCs w:val="28"/>
        </w:rPr>
        <w:t>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гражданского служащего либо когда оформление (приобретение) проездных</w:t>
      </w:r>
      <w:proofErr w:type="gramEnd"/>
      <w:r w:rsidR="004644EF">
        <w:rPr>
          <w:rFonts w:ascii="Times New Roman" w:hAnsi="Times New Roman" w:cs="Times New Roman"/>
          <w:sz w:val="28"/>
          <w:szCs w:val="28"/>
        </w:rPr>
        <w:t xml:space="preserve"> документов (билетов) на рейсы этих авиакомпаний невозможно ввиду их отсутствия на весь срок командировки гражданского служащего.</w:t>
      </w:r>
    </w:p>
    <w:p w:rsidR="00916749" w:rsidRDefault="00074DBF" w:rsidP="00074DB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16749">
        <w:rPr>
          <w:rFonts w:ascii="Times New Roman" w:hAnsi="Times New Roman" w:cs="Times New Roman"/>
          <w:sz w:val="28"/>
        </w:rPr>
        <w:t>. Настоящее решение вступает в силу со дня его официального опубликования (обнародования).</w:t>
      </w:r>
    </w:p>
    <w:p w:rsidR="00916749" w:rsidRPr="00074DBF" w:rsidRDefault="00916749" w:rsidP="0007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4DBF">
        <w:rPr>
          <w:rFonts w:ascii="Times New Roman" w:hAnsi="Times New Roman" w:cs="Times New Roman"/>
          <w:sz w:val="28"/>
          <w:szCs w:val="28"/>
        </w:rPr>
        <w:tab/>
      </w:r>
      <w:r w:rsidR="00074DBF" w:rsidRPr="00074DBF">
        <w:rPr>
          <w:rFonts w:ascii="Times New Roman" w:hAnsi="Times New Roman" w:cs="Times New Roman"/>
          <w:sz w:val="28"/>
          <w:szCs w:val="28"/>
        </w:rPr>
        <w:t>3</w:t>
      </w:r>
      <w:r w:rsidRPr="00074D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4D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4DB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16749" w:rsidRDefault="00916749" w:rsidP="00916749">
      <w:pPr>
        <w:pStyle w:val="a3"/>
        <w:rPr>
          <w:rFonts w:ascii="Times New Roman" w:hAnsi="Times New Roman" w:cs="Times New Roman"/>
        </w:rPr>
      </w:pPr>
    </w:p>
    <w:p w:rsidR="00074DBF" w:rsidRDefault="00074DBF" w:rsidP="00916749">
      <w:pPr>
        <w:pStyle w:val="a3"/>
        <w:rPr>
          <w:rFonts w:ascii="Times New Roman" w:hAnsi="Times New Roman" w:cs="Times New Roman"/>
        </w:rPr>
      </w:pPr>
    </w:p>
    <w:p w:rsidR="00916749" w:rsidRDefault="00916749" w:rsidP="00916749">
      <w:pPr>
        <w:pStyle w:val="a3"/>
        <w:rPr>
          <w:rFonts w:ascii="Times New Roman" w:hAnsi="Times New Roman" w:cs="Times New Roman"/>
        </w:rPr>
      </w:pPr>
    </w:p>
    <w:p w:rsidR="00916749" w:rsidRDefault="00916749" w:rsidP="00916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32A98" w:rsidRPr="00916749" w:rsidRDefault="00916749" w:rsidP="00074D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432A98" w:rsidRPr="00916749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49"/>
    <w:rsid w:val="00074DBF"/>
    <w:rsid w:val="00085D32"/>
    <w:rsid w:val="00216A71"/>
    <w:rsid w:val="002611F2"/>
    <w:rsid w:val="002D1F55"/>
    <w:rsid w:val="004619F5"/>
    <w:rsid w:val="004644EF"/>
    <w:rsid w:val="00626397"/>
    <w:rsid w:val="006A04BA"/>
    <w:rsid w:val="007B2518"/>
    <w:rsid w:val="00916749"/>
    <w:rsid w:val="00960D05"/>
    <w:rsid w:val="00A4044F"/>
    <w:rsid w:val="00B37A83"/>
    <w:rsid w:val="00CB073E"/>
    <w:rsid w:val="00CB1D85"/>
    <w:rsid w:val="00E4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5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7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2016-04-07T04:49:00Z</cp:lastPrinted>
  <dcterms:created xsi:type="dcterms:W3CDTF">2016-04-05T07:54:00Z</dcterms:created>
  <dcterms:modified xsi:type="dcterms:W3CDTF">2016-04-07T04:49:00Z</dcterms:modified>
</cp:coreProperties>
</file>