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FB" w:rsidRPr="006F3F30" w:rsidRDefault="001464FB" w:rsidP="000F5B0A">
      <w:pPr>
        <w:jc w:val="center"/>
        <w:rPr>
          <w:sz w:val="28"/>
          <w:szCs w:val="28"/>
        </w:rPr>
      </w:pPr>
      <w:r w:rsidRPr="006F3F30">
        <w:rPr>
          <w:sz w:val="28"/>
          <w:szCs w:val="28"/>
        </w:rPr>
        <w:t>СОВЕТ</w:t>
      </w:r>
    </w:p>
    <w:p w:rsidR="001464FB" w:rsidRPr="006F3F30" w:rsidRDefault="001464FB" w:rsidP="000F5B0A">
      <w:pPr>
        <w:jc w:val="center"/>
        <w:rPr>
          <w:sz w:val="28"/>
          <w:szCs w:val="28"/>
        </w:rPr>
      </w:pPr>
      <w:r w:rsidRPr="006F3F30">
        <w:rPr>
          <w:sz w:val="28"/>
          <w:szCs w:val="28"/>
        </w:rPr>
        <w:t>БОЛЬШЕДМИТРИЕВСКОГО МУНИЦИПАЛЬНОГО ОБРАЗОВАНИЯ</w:t>
      </w:r>
    </w:p>
    <w:p w:rsidR="001464FB" w:rsidRPr="006F3F30" w:rsidRDefault="000F5B0A" w:rsidP="000F5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ЛЫСОГОРСКОГО МУНИЦИПАЛЬНОГО </w:t>
      </w:r>
      <w:r w:rsidR="001464FB" w:rsidRPr="006F3F30">
        <w:rPr>
          <w:sz w:val="28"/>
          <w:szCs w:val="28"/>
        </w:rPr>
        <w:t>РАЙОНА</w:t>
      </w:r>
    </w:p>
    <w:p w:rsidR="001464FB" w:rsidRPr="006F3F30" w:rsidRDefault="001464FB" w:rsidP="000F5B0A">
      <w:pPr>
        <w:ind w:left="2868" w:firstLine="672"/>
        <w:rPr>
          <w:sz w:val="28"/>
          <w:szCs w:val="28"/>
        </w:rPr>
      </w:pPr>
      <w:r w:rsidRPr="006F3F30">
        <w:rPr>
          <w:sz w:val="28"/>
          <w:szCs w:val="28"/>
        </w:rPr>
        <w:t>САРАТОВСКОЙ ОБЛАСТИ</w:t>
      </w:r>
    </w:p>
    <w:p w:rsidR="001464FB" w:rsidRPr="006F3F30" w:rsidRDefault="001464FB" w:rsidP="000F5B0A">
      <w:pPr>
        <w:jc w:val="center"/>
        <w:rPr>
          <w:sz w:val="28"/>
          <w:szCs w:val="28"/>
        </w:rPr>
      </w:pPr>
    </w:p>
    <w:p w:rsidR="001464FB" w:rsidRPr="006F3F30" w:rsidRDefault="00E45F8F" w:rsidP="00E45F8F">
      <w:pPr>
        <w:jc w:val="center"/>
        <w:rPr>
          <w:sz w:val="28"/>
          <w:szCs w:val="28"/>
        </w:rPr>
      </w:pPr>
      <w:r w:rsidRPr="006F3F30">
        <w:rPr>
          <w:sz w:val="28"/>
          <w:szCs w:val="28"/>
        </w:rPr>
        <w:t>Р</w:t>
      </w:r>
      <w:r w:rsidR="001464FB" w:rsidRPr="006F3F30">
        <w:rPr>
          <w:sz w:val="28"/>
          <w:szCs w:val="28"/>
        </w:rPr>
        <w:t>ЕШЕНИЕ</w:t>
      </w:r>
    </w:p>
    <w:p w:rsidR="001464FB" w:rsidRPr="006F3F30" w:rsidRDefault="001464FB" w:rsidP="001464FB">
      <w:pPr>
        <w:rPr>
          <w:b/>
          <w:sz w:val="28"/>
          <w:szCs w:val="28"/>
        </w:rPr>
      </w:pPr>
    </w:p>
    <w:p w:rsidR="001464FB" w:rsidRPr="006F3F30" w:rsidRDefault="000F5B0A" w:rsidP="00E45F8F">
      <w:pPr>
        <w:rPr>
          <w:sz w:val="28"/>
          <w:szCs w:val="28"/>
        </w:rPr>
      </w:pPr>
      <w:r>
        <w:rPr>
          <w:sz w:val="28"/>
          <w:szCs w:val="28"/>
        </w:rPr>
        <w:t xml:space="preserve">от 26 октября 2016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85118">
        <w:rPr>
          <w:sz w:val="28"/>
          <w:szCs w:val="28"/>
        </w:rPr>
        <w:t>85/</w:t>
      </w:r>
      <w:r w:rsidR="00085118" w:rsidRPr="000A5E18">
        <w:rPr>
          <w:sz w:val="28"/>
          <w:szCs w:val="28"/>
        </w:rPr>
        <w:t>144</w:t>
      </w:r>
      <w:r w:rsidR="00085118">
        <w:rPr>
          <w:sz w:val="28"/>
          <w:szCs w:val="28"/>
        </w:rPr>
        <w:tab/>
      </w:r>
      <w:r w:rsidR="006F3F30">
        <w:rPr>
          <w:sz w:val="28"/>
          <w:szCs w:val="28"/>
        </w:rPr>
        <w:tab/>
      </w:r>
      <w:proofErr w:type="gramStart"/>
      <w:r w:rsidR="00E45F8F" w:rsidRPr="006F3F30">
        <w:rPr>
          <w:sz w:val="28"/>
          <w:szCs w:val="28"/>
        </w:rPr>
        <w:t>с</w:t>
      </w:r>
      <w:proofErr w:type="gramEnd"/>
      <w:r w:rsidR="00E45F8F" w:rsidRPr="006F3F30">
        <w:rPr>
          <w:sz w:val="28"/>
          <w:szCs w:val="28"/>
        </w:rPr>
        <w:t>. Большая Дмитриевка</w:t>
      </w:r>
    </w:p>
    <w:p w:rsidR="00E45F8F" w:rsidRPr="006F3F30" w:rsidRDefault="00E45F8F" w:rsidP="00E45F8F">
      <w:pPr>
        <w:rPr>
          <w:sz w:val="28"/>
          <w:szCs w:val="28"/>
        </w:rPr>
      </w:pPr>
    </w:p>
    <w:p w:rsidR="001464FB" w:rsidRPr="006F3F30" w:rsidRDefault="001464FB" w:rsidP="001464FB">
      <w:pPr>
        <w:rPr>
          <w:sz w:val="28"/>
          <w:szCs w:val="28"/>
        </w:rPr>
      </w:pPr>
      <w:r w:rsidRPr="006F3F30">
        <w:rPr>
          <w:sz w:val="28"/>
          <w:szCs w:val="28"/>
        </w:rPr>
        <w:t>Об особенностях составления и утверждения</w:t>
      </w:r>
    </w:p>
    <w:p w:rsidR="001464FB" w:rsidRPr="006F3F30" w:rsidRDefault="000F5B0A" w:rsidP="001464FB">
      <w:pPr>
        <w:rPr>
          <w:sz w:val="28"/>
          <w:szCs w:val="28"/>
        </w:rPr>
      </w:pPr>
      <w:r>
        <w:rPr>
          <w:sz w:val="28"/>
          <w:szCs w:val="28"/>
        </w:rPr>
        <w:t>проекта местного</w:t>
      </w:r>
      <w:r w:rsidR="002319F0">
        <w:rPr>
          <w:sz w:val="28"/>
          <w:szCs w:val="28"/>
        </w:rPr>
        <w:t xml:space="preserve"> бюджета на 2017 год.</w:t>
      </w:r>
    </w:p>
    <w:p w:rsidR="001464FB" w:rsidRPr="006F3F30" w:rsidRDefault="001464FB" w:rsidP="001464FB">
      <w:pPr>
        <w:rPr>
          <w:sz w:val="28"/>
          <w:szCs w:val="28"/>
        </w:rPr>
      </w:pPr>
    </w:p>
    <w:p w:rsidR="001464FB" w:rsidRPr="006F3F30" w:rsidRDefault="001464FB" w:rsidP="00E45F8F">
      <w:pPr>
        <w:ind w:firstLine="708"/>
        <w:jc w:val="both"/>
        <w:rPr>
          <w:sz w:val="28"/>
          <w:szCs w:val="28"/>
        </w:rPr>
      </w:pPr>
      <w:proofErr w:type="gramStart"/>
      <w:r w:rsidRPr="006F3F30">
        <w:rPr>
          <w:sz w:val="28"/>
          <w:szCs w:val="28"/>
        </w:rPr>
        <w:t xml:space="preserve">На основании Федерального закона от 2 июня 2016 года № 158-ФЗ </w:t>
      </w:r>
      <w:r w:rsidRPr="006F3F30">
        <w:rPr>
          <w:color w:val="000000"/>
          <w:sz w:val="28"/>
          <w:szCs w:val="28"/>
          <w:shd w:val="clear" w:color="auto" w:fill="FFFFFF"/>
        </w:rPr>
        <w:t>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</w:t>
      </w:r>
      <w:r w:rsidRPr="006F3F30">
        <w:rPr>
          <w:sz w:val="28"/>
          <w:szCs w:val="28"/>
        </w:rPr>
        <w:t>», Закона Саратовской области от 3 октября 2016 года № 123-ЗСО «Об особенностях внесения на рассмотрение Саратовской областной Думы в 2016 году проекта закона области об областном бюджете на 2017 год и на плановый</w:t>
      </w:r>
      <w:proofErr w:type="gramEnd"/>
      <w:r w:rsidRPr="006F3F30">
        <w:rPr>
          <w:sz w:val="28"/>
          <w:szCs w:val="28"/>
        </w:rPr>
        <w:t xml:space="preserve"> период 2018 и 2019 годов и о внесении изменений в отдельные законодател</w:t>
      </w:r>
      <w:r w:rsidR="00E45F8F" w:rsidRPr="006F3F30">
        <w:rPr>
          <w:sz w:val="28"/>
          <w:szCs w:val="28"/>
        </w:rPr>
        <w:t xml:space="preserve">ьные акты Саратовской области» Совет Большедмитриевского муниципального образования </w:t>
      </w:r>
      <w:r w:rsidRPr="006F3F30">
        <w:rPr>
          <w:sz w:val="28"/>
          <w:szCs w:val="28"/>
        </w:rPr>
        <w:t>РЕШИЛ:</w:t>
      </w:r>
    </w:p>
    <w:p w:rsidR="001464FB" w:rsidRDefault="001464FB" w:rsidP="001464FB">
      <w:pPr>
        <w:jc w:val="center"/>
        <w:rPr>
          <w:sz w:val="22"/>
          <w:szCs w:val="22"/>
        </w:rPr>
      </w:pPr>
    </w:p>
    <w:p w:rsidR="001464FB" w:rsidRPr="00166D60" w:rsidRDefault="001464FB" w:rsidP="00E45F8F">
      <w:pPr>
        <w:ind w:firstLine="510"/>
        <w:rPr>
          <w:sz w:val="28"/>
          <w:szCs w:val="28"/>
        </w:rPr>
      </w:pPr>
      <w:r w:rsidRPr="00166D60">
        <w:rPr>
          <w:sz w:val="28"/>
          <w:szCs w:val="28"/>
        </w:rPr>
        <w:t xml:space="preserve">Проект Решения о </w:t>
      </w:r>
      <w:r w:rsidR="00166D60" w:rsidRPr="00166D60">
        <w:rPr>
          <w:sz w:val="28"/>
          <w:szCs w:val="28"/>
        </w:rPr>
        <w:t>местном</w:t>
      </w:r>
      <w:r w:rsidRPr="00166D60">
        <w:rPr>
          <w:sz w:val="28"/>
          <w:szCs w:val="28"/>
        </w:rPr>
        <w:t xml:space="preserve"> бюджете на 2017 год считается</w:t>
      </w:r>
      <w:r w:rsidR="00166D60" w:rsidRPr="00166D60">
        <w:rPr>
          <w:sz w:val="28"/>
          <w:szCs w:val="28"/>
        </w:rPr>
        <w:t xml:space="preserve"> внесенным администрацией Большедмитриев</w:t>
      </w:r>
      <w:r w:rsidRPr="00166D60">
        <w:rPr>
          <w:sz w:val="28"/>
          <w:szCs w:val="28"/>
        </w:rPr>
        <w:t xml:space="preserve">ского муниципального </w:t>
      </w:r>
      <w:r w:rsidR="00166D60" w:rsidRPr="00166D60">
        <w:rPr>
          <w:sz w:val="28"/>
          <w:szCs w:val="28"/>
        </w:rPr>
        <w:t>образования</w:t>
      </w:r>
      <w:r w:rsidRPr="00166D60">
        <w:rPr>
          <w:sz w:val="28"/>
          <w:szCs w:val="28"/>
        </w:rPr>
        <w:t xml:space="preserve"> в срок, если он доставлен в Со</w:t>
      </w:r>
      <w:r w:rsidR="00166D60" w:rsidRPr="00166D60">
        <w:rPr>
          <w:sz w:val="28"/>
          <w:szCs w:val="28"/>
        </w:rPr>
        <w:t>вет</w:t>
      </w:r>
      <w:r w:rsidRPr="00166D60">
        <w:rPr>
          <w:sz w:val="28"/>
          <w:szCs w:val="28"/>
        </w:rPr>
        <w:t xml:space="preserve"> </w:t>
      </w:r>
      <w:r w:rsidR="00166D60" w:rsidRPr="00166D60">
        <w:rPr>
          <w:sz w:val="28"/>
          <w:szCs w:val="28"/>
        </w:rPr>
        <w:t xml:space="preserve">Большедмитриевского муниципального образования до 17 часов </w:t>
      </w:r>
      <w:r w:rsidR="008B6786">
        <w:rPr>
          <w:sz w:val="28"/>
          <w:szCs w:val="28"/>
        </w:rPr>
        <w:t>2 декабря 2016 года.</w:t>
      </w:r>
    </w:p>
    <w:p w:rsidR="001464FB" w:rsidRPr="00166D60" w:rsidRDefault="001464FB" w:rsidP="001464FB">
      <w:pPr>
        <w:rPr>
          <w:sz w:val="28"/>
          <w:szCs w:val="28"/>
        </w:rPr>
      </w:pPr>
    </w:p>
    <w:p w:rsidR="001464FB" w:rsidRPr="00166D60" w:rsidRDefault="001464FB" w:rsidP="001464FB">
      <w:pPr>
        <w:jc w:val="both"/>
        <w:rPr>
          <w:sz w:val="28"/>
          <w:szCs w:val="28"/>
        </w:rPr>
      </w:pPr>
    </w:p>
    <w:p w:rsidR="001464FB" w:rsidRPr="00166D60" w:rsidRDefault="001464FB" w:rsidP="001464FB">
      <w:pPr>
        <w:jc w:val="both"/>
        <w:rPr>
          <w:sz w:val="28"/>
          <w:szCs w:val="28"/>
        </w:rPr>
      </w:pPr>
    </w:p>
    <w:p w:rsidR="001464FB" w:rsidRPr="006F3F30" w:rsidRDefault="006F3F30" w:rsidP="001464FB">
      <w:pPr>
        <w:jc w:val="both"/>
        <w:rPr>
          <w:sz w:val="28"/>
          <w:szCs w:val="28"/>
        </w:rPr>
      </w:pPr>
      <w:r w:rsidRPr="006F3F30">
        <w:rPr>
          <w:sz w:val="28"/>
          <w:szCs w:val="28"/>
        </w:rPr>
        <w:t>Глава Большедмитриевского</w:t>
      </w:r>
    </w:p>
    <w:p w:rsidR="006F3F30" w:rsidRPr="006F3F30" w:rsidRDefault="005D6BA5" w:rsidP="001464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3F30" w:rsidRPr="006F3F30">
        <w:rPr>
          <w:sz w:val="28"/>
          <w:szCs w:val="28"/>
        </w:rPr>
        <w:t xml:space="preserve">М.Н. </w:t>
      </w:r>
      <w:proofErr w:type="spellStart"/>
      <w:r w:rsidR="006F3F30" w:rsidRPr="006F3F30">
        <w:rPr>
          <w:sz w:val="28"/>
          <w:szCs w:val="28"/>
        </w:rPr>
        <w:t>Тулипкалиев</w:t>
      </w:r>
      <w:proofErr w:type="spellEnd"/>
    </w:p>
    <w:p w:rsidR="001464FB" w:rsidRPr="006F3F30" w:rsidRDefault="001464FB" w:rsidP="001464FB">
      <w:pPr>
        <w:ind w:firstLine="510"/>
        <w:jc w:val="both"/>
        <w:rPr>
          <w:sz w:val="28"/>
          <w:szCs w:val="28"/>
        </w:rPr>
      </w:pPr>
      <w:bookmarkStart w:id="0" w:name="_Toc105952712"/>
    </w:p>
    <w:bookmarkEnd w:id="0"/>
    <w:p w:rsidR="001464FB" w:rsidRDefault="001464FB" w:rsidP="001464FB">
      <w:pPr>
        <w:jc w:val="both"/>
        <w:rPr>
          <w:sz w:val="22"/>
          <w:szCs w:val="22"/>
        </w:rPr>
      </w:pPr>
    </w:p>
    <w:p w:rsidR="00166D60" w:rsidRPr="009A687E" w:rsidRDefault="00166D60" w:rsidP="00166D60">
      <w:pPr>
        <w:jc w:val="both"/>
        <w:rPr>
          <w:sz w:val="28"/>
          <w:szCs w:val="28"/>
        </w:rPr>
      </w:pPr>
    </w:p>
    <w:p w:rsidR="00ED2811" w:rsidRPr="001464FB" w:rsidRDefault="00ED2811">
      <w:pPr>
        <w:rPr>
          <w:sz w:val="28"/>
          <w:szCs w:val="28"/>
        </w:rPr>
      </w:pPr>
    </w:p>
    <w:sectPr w:rsidR="00ED2811" w:rsidRPr="001464FB" w:rsidSect="00ED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4FB"/>
    <w:rsid w:val="00085118"/>
    <w:rsid w:val="000A5E18"/>
    <w:rsid w:val="000F5B0A"/>
    <w:rsid w:val="001464FB"/>
    <w:rsid w:val="00166D60"/>
    <w:rsid w:val="002319F0"/>
    <w:rsid w:val="005D6BA5"/>
    <w:rsid w:val="006F3F30"/>
    <w:rsid w:val="008B6786"/>
    <w:rsid w:val="009F5B21"/>
    <w:rsid w:val="00A15EA0"/>
    <w:rsid w:val="00AE3460"/>
    <w:rsid w:val="00CF0C81"/>
    <w:rsid w:val="00E45F8F"/>
    <w:rsid w:val="00E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2016-10-27T08:37:00Z</dcterms:created>
  <dcterms:modified xsi:type="dcterms:W3CDTF">2018-11-15T12:03:00Z</dcterms:modified>
</cp:coreProperties>
</file>